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E" w:rsidRPr="00EB6F0E" w:rsidRDefault="009E6BAE" w:rsidP="009E6BAE">
      <w:pPr>
        <w:pStyle w:val="Style6"/>
        <w:widowControl/>
        <w:spacing w:line="240" w:lineRule="auto"/>
        <w:jc w:val="left"/>
        <w:rPr>
          <w:b/>
        </w:rPr>
      </w:pPr>
      <w:r w:rsidRPr="00EB6F0E">
        <w:rPr>
          <w:b/>
        </w:rPr>
        <w:t>Диссертационный совет</w:t>
      </w:r>
      <w:proofErr w:type="gramStart"/>
      <w:r w:rsidRPr="00EB6F0E">
        <w:rPr>
          <w:b/>
        </w:rPr>
        <w:t xml:space="preserve"> Д</w:t>
      </w:r>
      <w:proofErr w:type="gramEnd"/>
      <w:r w:rsidRPr="00EB6F0E">
        <w:rPr>
          <w:b/>
        </w:rPr>
        <w:t xml:space="preserve"> 220.061.03</w:t>
      </w:r>
    </w:p>
    <w:p w:rsidR="009E6BAE" w:rsidRDefault="009E6BAE" w:rsidP="009E6BAE">
      <w:pPr>
        <w:pStyle w:val="Style6"/>
        <w:widowControl/>
        <w:spacing w:line="240" w:lineRule="auto"/>
        <w:jc w:val="left"/>
      </w:pPr>
    </w:p>
    <w:tbl>
      <w:tblPr>
        <w:tblW w:w="935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8"/>
        <w:gridCol w:w="4536"/>
        <w:gridCol w:w="4253"/>
      </w:tblGrid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E6BAE" w:rsidRPr="004C3C1D" w:rsidRDefault="009E6BAE" w:rsidP="002A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E6BAE" w:rsidRPr="004C3C1D" w:rsidRDefault="009E6BAE" w:rsidP="002A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Ученая степень,</w:t>
            </w:r>
          </w:p>
          <w:p w:rsidR="009E6BAE" w:rsidRPr="004C3C1D" w:rsidRDefault="009E6BAE" w:rsidP="002A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шифр специальности в  совете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Сафонов Валентин Владимирович – председатель совета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 xml:space="preserve">Павлов Павел Иванович </w:t>
            </w:r>
            <w:proofErr w:type="gramStart"/>
            <w:r w:rsidRPr="004C3C1D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4C3C1D">
              <w:rPr>
                <w:rFonts w:ascii="Times New Roman" w:hAnsi="Times New Roman"/>
                <w:sz w:val="24"/>
                <w:szCs w:val="24"/>
              </w:rPr>
              <w:t>аместитель председателя совета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Василий Васильевич –</w:t>
            </w:r>
          </w:p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канд.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АбдразаковФяридКинжаевич</w:t>
            </w:r>
            <w:proofErr w:type="spellEnd"/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Артюхов Иван Иванович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 xml:space="preserve">д-р техн. наук,    05.20.02 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Басков Владимир Николаевич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 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Бойков Василий Михайлович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ГлухаревВладимир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Денисов Александр Сергеевич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Загородских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Крючин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Ларюшин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Межецкий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Геннадий Дмитриевич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Мухин Виктор Алексеевич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 xml:space="preserve">Протасов Андрей Анатольевич 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Павлов Иван Михайлович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Феликс Яковлевич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Старцев Сергей Викторович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05.20.01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Усанов Константин Михайлович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Угаров Геннадий Григорьевич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05.20.02</w:t>
            </w:r>
          </w:p>
        </w:tc>
      </w:tr>
      <w:tr w:rsidR="009E6BAE" w:rsidRPr="004C3C1D" w:rsidTr="002A4735">
        <w:tc>
          <w:tcPr>
            <w:tcW w:w="568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E6BAE" w:rsidRPr="004C3C1D" w:rsidRDefault="009E6BAE" w:rsidP="002A4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C1D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4C3C1D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253" w:type="dxa"/>
          </w:tcPr>
          <w:p w:rsidR="009E6BAE" w:rsidRPr="004C3C1D" w:rsidRDefault="009E6BAE" w:rsidP="002A47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C1D">
              <w:rPr>
                <w:rFonts w:ascii="Times New Roman" w:hAnsi="Times New Roman"/>
                <w:sz w:val="24"/>
                <w:szCs w:val="24"/>
              </w:rPr>
              <w:t>д-р техн. наук,    05.20.03</w:t>
            </w:r>
          </w:p>
        </w:tc>
      </w:tr>
    </w:tbl>
    <w:p w:rsidR="0098017E" w:rsidRDefault="0098017E"/>
    <w:sectPr w:rsidR="009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6BAE"/>
    <w:rsid w:val="0098017E"/>
    <w:rsid w:val="009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E6BA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Саратовский гАУ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2014-03-21T12:07:00Z</dcterms:created>
  <dcterms:modified xsi:type="dcterms:W3CDTF">2014-03-21T12:07:00Z</dcterms:modified>
</cp:coreProperties>
</file>