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14C" w:rsidRDefault="00C3214C" w:rsidP="00C3214C">
      <w:pPr>
        <w:jc w:val="center"/>
        <w:rPr>
          <w:sz w:val="20"/>
          <w:szCs w:val="20"/>
          <w:lang w:val="en-US"/>
        </w:rPr>
      </w:pPr>
    </w:p>
    <w:p w:rsidR="00C3214C" w:rsidRDefault="00C3214C" w:rsidP="00C3214C">
      <w:pPr>
        <w:jc w:val="center"/>
        <w:rPr>
          <w:sz w:val="20"/>
          <w:szCs w:val="20"/>
        </w:rPr>
      </w:pPr>
      <w:r>
        <w:rPr>
          <w:sz w:val="20"/>
          <w:szCs w:val="20"/>
        </w:rPr>
        <w:t>Оформите, оплатите и вышлите по адресу</w:t>
      </w:r>
    </w:p>
    <w:p w:rsidR="00C3214C" w:rsidRDefault="00C3214C" w:rsidP="00C3214C">
      <w:pPr>
        <w:jc w:val="center"/>
        <w:rPr>
          <w:sz w:val="20"/>
          <w:szCs w:val="20"/>
        </w:rPr>
      </w:pPr>
      <w:r>
        <w:rPr>
          <w:sz w:val="20"/>
          <w:szCs w:val="20"/>
        </w:rPr>
        <w:t>410012, г. Саратов, Театральная пл., 1,</w:t>
      </w:r>
    </w:p>
    <w:p w:rsidR="00C3214C" w:rsidRDefault="00C3214C" w:rsidP="00C3214C">
      <w:pPr>
        <w:jc w:val="center"/>
        <w:rPr>
          <w:sz w:val="20"/>
          <w:szCs w:val="20"/>
        </w:rPr>
      </w:pPr>
      <w:r>
        <w:rPr>
          <w:sz w:val="20"/>
          <w:szCs w:val="20"/>
        </w:rPr>
        <w:t>«СГАУ им. Н.И. Вавилова», ком. 411,</w:t>
      </w:r>
    </w:p>
    <w:p w:rsidR="00C3214C" w:rsidRDefault="00C3214C" w:rsidP="00C3214C">
      <w:pPr>
        <w:jc w:val="center"/>
        <w:rPr>
          <w:sz w:val="20"/>
          <w:szCs w:val="20"/>
        </w:rPr>
      </w:pPr>
      <w:r>
        <w:rPr>
          <w:sz w:val="20"/>
          <w:szCs w:val="20"/>
        </w:rPr>
        <w:t>Пропой Ю.М.  или по e-mail:</w:t>
      </w:r>
    </w:p>
    <w:p w:rsidR="00C3214C" w:rsidRDefault="00535752" w:rsidP="00C3214C">
      <w:pPr>
        <w:jc w:val="center"/>
        <w:rPr>
          <w:sz w:val="20"/>
          <w:szCs w:val="20"/>
        </w:rPr>
      </w:pPr>
      <w:hyperlink r:id="rId5" w:history="1">
        <w:r w:rsidR="00C3214C">
          <w:rPr>
            <w:rStyle w:val="a3"/>
            <w:sz w:val="20"/>
            <w:szCs w:val="20"/>
            <w:lang w:val="en-US"/>
          </w:rPr>
          <w:t>conferenc</w:t>
        </w:r>
        <w:r w:rsidR="00C3214C">
          <w:rPr>
            <w:rStyle w:val="a3"/>
            <w:sz w:val="20"/>
            <w:szCs w:val="20"/>
          </w:rPr>
          <w:t>@</w:t>
        </w:r>
        <w:r w:rsidR="00C3214C">
          <w:rPr>
            <w:rStyle w:val="a3"/>
            <w:sz w:val="20"/>
            <w:szCs w:val="20"/>
            <w:lang w:val="en-US"/>
          </w:rPr>
          <w:t>sgau</w:t>
        </w:r>
        <w:r w:rsidR="00C3214C">
          <w:rPr>
            <w:rStyle w:val="a3"/>
            <w:sz w:val="20"/>
            <w:szCs w:val="20"/>
          </w:rPr>
          <w:t>.</w:t>
        </w:r>
        <w:r w:rsidR="00C3214C">
          <w:rPr>
            <w:rStyle w:val="a3"/>
            <w:sz w:val="20"/>
            <w:szCs w:val="20"/>
            <w:lang w:val="en-US"/>
          </w:rPr>
          <w:t>ru</w:t>
        </w:r>
      </w:hyperlink>
    </w:p>
    <w:p w:rsidR="00C3214C" w:rsidRDefault="00C3214C" w:rsidP="00C3214C">
      <w:pPr>
        <w:jc w:val="center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до </w:t>
      </w:r>
      <w:r w:rsidR="00CB4B7C" w:rsidRPr="00921A35">
        <w:rPr>
          <w:b/>
          <w:i/>
          <w:sz w:val="20"/>
          <w:szCs w:val="20"/>
        </w:rPr>
        <w:t>19</w:t>
      </w:r>
      <w:r>
        <w:rPr>
          <w:b/>
          <w:i/>
          <w:sz w:val="20"/>
          <w:szCs w:val="20"/>
        </w:rPr>
        <w:t xml:space="preserve"> марта 201</w:t>
      </w:r>
      <w:r w:rsidR="00907CE9">
        <w:rPr>
          <w:b/>
          <w:i/>
          <w:sz w:val="20"/>
          <w:szCs w:val="20"/>
        </w:rPr>
        <w:t>4</w:t>
      </w:r>
      <w:r>
        <w:rPr>
          <w:b/>
          <w:i/>
          <w:sz w:val="20"/>
          <w:szCs w:val="20"/>
        </w:rPr>
        <w:t xml:space="preserve"> г.</w:t>
      </w:r>
    </w:p>
    <w:p w:rsidR="00C3214C" w:rsidRDefault="00C3214C" w:rsidP="00C3214C">
      <w:pPr>
        <w:jc w:val="center"/>
      </w:pPr>
    </w:p>
    <w:p w:rsidR="00C3214C" w:rsidRDefault="00C3214C" w:rsidP="00C3214C">
      <w:pPr>
        <w:jc w:val="center"/>
      </w:pPr>
      <w:r>
        <w:t>Заявка на участие в конференции</w:t>
      </w:r>
    </w:p>
    <w:p w:rsidR="00C3214C" w:rsidRDefault="00C3214C" w:rsidP="00C3214C">
      <w:pPr>
        <w:jc w:val="center"/>
      </w:pPr>
      <w:r>
        <w:t>(</w:t>
      </w:r>
      <w:r>
        <w:rPr>
          <w:u w:val="single"/>
        </w:rPr>
        <w:t>заполнить обязательно</w:t>
      </w:r>
      <w:r>
        <w:t>)</w:t>
      </w:r>
    </w:p>
    <w:p w:rsidR="00C3214C" w:rsidRDefault="00C3214C" w:rsidP="00C3214C">
      <w:pPr>
        <w:jc w:val="center"/>
      </w:pPr>
    </w:p>
    <w:p w:rsidR="00C3214C" w:rsidRDefault="00C3214C" w:rsidP="00C3214C">
      <w:pPr>
        <w:jc w:val="center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6"/>
        <w:gridCol w:w="588"/>
      </w:tblGrid>
      <w:tr w:rsidR="00C3214C" w:rsidTr="00C3214C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C" w:rsidRDefault="00C32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конференции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C" w:rsidRDefault="00C3214C">
            <w:pPr>
              <w:rPr>
                <w:sz w:val="20"/>
                <w:szCs w:val="20"/>
              </w:rPr>
            </w:pPr>
          </w:p>
        </w:tc>
      </w:tr>
      <w:tr w:rsidR="00C3214C" w:rsidTr="00C3214C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C" w:rsidRDefault="00C32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 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C" w:rsidRDefault="00C3214C">
            <w:pPr>
              <w:rPr>
                <w:sz w:val="20"/>
                <w:szCs w:val="20"/>
              </w:rPr>
            </w:pPr>
          </w:p>
        </w:tc>
      </w:tr>
      <w:tr w:rsidR="00C3214C" w:rsidTr="00C3214C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C" w:rsidRDefault="00C32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Имя 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C" w:rsidRDefault="00C3214C">
            <w:pPr>
              <w:rPr>
                <w:sz w:val="20"/>
                <w:szCs w:val="20"/>
              </w:rPr>
            </w:pPr>
          </w:p>
        </w:tc>
      </w:tr>
      <w:tr w:rsidR="00C3214C" w:rsidTr="00C3214C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C" w:rsidRDefault="00C32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C" w:rsidRDefault="00C3214C">
            <w:pPr>
              <w:rPr>
                <w:sz w:val="20"/>
                <w:szCs w:val="20"/>
              </w:rPr>
            </w:pPr>
          </w:p>
        </w:tc>
      </w:tr>
      <w:tr w:rsidR="00C3214C" w:rsidTr="00C3214C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C" w:rsidRDefault="00C32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работы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C" w:rsidRDefault="00C3214C">
            <w:pPr>
              <w:rPr>
                <w:sz w:val="20"/>
                <w:szCs w:val="20"/>
              </w:rPr>
            </w:pPr>
          </w:p>
        </w:tc>
      </w:tr>
      <w:tr w:rsidR="00C3214C" w:rsidTr="00C3214C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C" w:rsidRDefault="00C32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C" w:rsidRDefault="00C3214C">
            <w:pPr>
              <w:rPr>
                <w:sz w:val="20"/>
                <w:szCs w:val="20"/>
              </w:rPr>
            </w:pPr>
          </w:p>
        </w:tc>
      </w:tr>
      <w:tr w:rsidR="00C3214C" w:rsidTr="00C3214C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C" w:rsidRDefault="00C32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Ученая степень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C" w:rsidRDefault="00C3214C">
            <w:pPr>
              <w:rPr>
                <w:sz w:val="20"/>
                <w:szCs w:val="20"/>
              </w:rPr>
            </w:pPr>
          </w:p>
        </w:tc>
      </w:tr>
      <w:tr w:rsidR="00C3214C" w:rsidTr="00C3214C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C" w:rsidRDefault="00C32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Звание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C" w:rsidRDefault="00C3214C">
            <w:pPr>
              <w:rPr>
                <w:sz w:val="20"/>
                <w:szCs w:val="20"/>
              </w:rPr>
            </w:pPr>
          </w:p>
        </w:tc>
      </w:tr>
      <w:tr w:rsidR="00C3214C" w:rsidTr="00C3214C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C" w:rsidRDefault="00C32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Адрес, по которому </w:t>
            </w:r>
          </w:p>
          <w:p w:rsidR="00C3214C" w:rsidRDefault="00C32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будет выслан сборник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C" w:rsidRDefault="00C3214C">
            <w:pPr>
              <w:rPr>
                <w:sz w:val="20"/>
                <w:szCs w:val="20"/>
              </w:rPr>
            </w:pPr>
          </w:p>
        </w:tc>
      </w:tr>
      <w:tr w:rsidR="00C3214C" w:rsidTr="00C3214C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C" w:rsidRDefault="00C32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 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C" w:rsidRDefault="00C3214C">
            <w:pPr>
              <w:rPr>
                <w:sz w:val="20"/>
                <w:szCs w:val="20"/>
              </w:rPr>
            </w:pPr>
          </w:p>
        </w:tc>
      </w:tr>
      <w:tr w:rsidR="00C3214C" w:rsidTr="00C3214C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C" w:rsidRDefault="00C32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C" w:rsidRDefault="00C3214C">
            <w:pPr>
              <w:rPr>
                <w:sz w:val="20"/>
                <w:szCs w:val="20"/>
              </w:rPr>
            </w:pPr>
          </w:p>
        </w:tc>
      </w:tr>
      <w:tr w:rsidR="00C3214C" w:rsidTr="00C3214C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C" w:rsidRDefault="00C32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доклада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C" w:rsidRDefault="00C3214C">
            <w:pPr>
              <w:rPr>
                <w:sz w:val="20"/>
                <w:szCs w:val="20"/>
              </w:rPr>
            </w:pPr>
          </w:p>
        </w:tc>
      </w:tr>
      <w:tr w:rsidR="00C3214C" w:rsidTr="00C3214C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C" w:rsidRDefault="00C32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Секция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C" w:rsidRDefault="00C3214C">
            <w:pPr>
              <w:rPr>
                <w:sz w:val="20"/>
                <w:szCs w:val="20"/>
              </w:rPr>
            </w:pPr>
          </w:p>
        </w:tc>
      </w:tr>
      <w:tr w:rsidR="00C3214C" w:rsidTr="00C3214C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C" w:rsidRDefault="00C32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(очное, заочное)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C" w:rsidRDefault="00C3214C">
            <w:pPr>
              <w:rPr>
                <w:sz w:val="20"/>
                <w:szCs w:val="20"/>
              </w:rPr>
            </w:pPr>
          </w:p>
        </w:tc>
      </w:tr>
      <w:tr w:rsidR="00C3214C" w:rsidTr="00C3214C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C" w:rsidRDefault="00C32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Дополнительный сборник </w:t>
            </w:r>
          </w:p>
          <w:p w:rsidR="00C3214C" w:rsidRDefault="00C32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(количество)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C" w:rsidRDefault="00C3214C">
            <w:pPr>
              <w:rPr>
                <w:sz w:val="20"/>
                <w:szCs w:val="20"/>
              </w:rPr>
            </w:pPr>
          </w:p>
        </w:tc>
      </w:tr>
      <w:tr w:rsidR="00C3214C" w:rsidTr="00C3214C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C" w:rsidRDefault="00C32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Необходимость размещения</w:t>
            </w:r>
          </w:p>
          <w:p w:rsidR="00C3214C" w:rsidRDefault="00C32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гостинице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C" w:rsidRDefault="00C3214C">
            <w:pPr>
              <w:rPr>
                <w:sz w:val="20"/>
                <w:szCs w:val="20"/>
              </w:rPr>
            </w:pPr>
          </w:p>
        </w:tc>
      </w:tr>
    </w:tbl>
    <w:p w:rsidR="00C3214C" w:rsidRDefault="00C3214C" w:rsidP="00C3214C"/>
    <w:p w:rsidR="00A673AB" w:rsidRPr="00A673AB" w:rsidRDefault="00A673AB" w:rsidP="00A673AB">
      <w:pPr>
        <w:jc w:val="center"/>
        <w:rPr>
          <w:b/>
          <w:sz w:val="20"/>
          <w:szCs w:val="20"/>
        </w:rPr>
      </w:pPr>
      <w:r w:rsidRPr="00A673AB">
        <w:rPr>
          <w:b/>
          <w:sz w:val="20"/>
          <w:szCs w:val="20"/>
        </w:rPr>
        <w:t xml:space="preserve">Внимание! </w:t>
      </w:r>
    </w:p>
    <w:p w:rsidR="00A673AB" w:rsidRPr="00A673AB" w:rsidRDefault="00A673AB" w:rsidP="00A673AB">
      <w:pPr>
        <w:jc w:val="center"/>
        <w:rPr>
          <w:b/>
          <w:sz w:val="20"/>
          <w:szCs w:val="20"/>
        </w:rPr>
      </w:pPr>
    </w:p>
    <w:p w:rsidR="00A673AB" w:rsidRPr="00A673AB" w:rsidRDefault="00A673AB" w:rsidP="00A673AB">
      <w:pPr>
        <w:jc w:val="center"/>
        <w:rPr>
          <w:b/>
          <w:sz w:val="20"/>
          <w:szCs w:val="20"/>
        </w:rPr>
      </w:pPr>
      <w:r w:rsidRPr="00A673AB">
        <w:rPr>
          <w:b/>
          <w:sz w:val="20"/>
          <w:szCs w:val="20"/>
        </w:rPr>
        <w:t>Электронная версия сборника размеща-</w:t>
      </w:r>
    </w:p>
    <w:p w:rsidR="00A673AB" w:rsidRPr="00A673AB" w:rsidRDefault="00A673AB" w:rsidP="00A673AB">
      <w:pPr>
        <w:jc w:val="center"/>
        <w:rPr>
          <w:b/>
          <w:sz w:val="20"/>
          <w:szCs w:val="20"/>
        </w:rPr>
      </w:pPr>
      <w:r w:rsidRPr="00A673AB">
        <w:rPr>
          <w:b/>
          <w:sz w:val="20"/>
          <w:szCs w:val="20"/>
        </w:rPr>
        <w:t xml:space="preserve">ется в Научной электронной библиотеке </w:t>
      </w:r>
    </w:p>
    <w:p w:rsidR="00A673AB" w:rsidRDefault="00A673AB" w:rsidP="00A673AB">
      <w:pPr>
        <w:jc w:val="center"/>
        <w:rPr>
          <w:b/>
          <w:sz w:val="20"/>
          <w:szCs w:val="20"/>
        </w:rPr>
      </w:pPr>
      <w:r w:rsidRPr="00A673AB">
        <w:rPr>
          <w:b/>
          <w:sz w:val="20"/>
          <w:szCs w:val="20"/>
        </w:rPr>
        <w:t xml:space="preserve">(eLibrary.ru) договор с ООО «НЭБ» </w:t>
      </w:r>
    </w:p>
    <w:p w:rsidR="00A673AB" w:rsidRPr="00A673AB" w:rsidRDefault="00A673AB" w:rsidP="00A673AB">
      <w:pPr>
        <w:jc w:val="center"/>
        <w:rPr>
          <w:b/>
          <w:sz w:val="20"/>
          <w:szCs w:val="20"/>
        </w:rPr>
      </w:pPr>
      <w:r w:rsidRPr="00A673AB">
        <w:rPr>
          <w:b/>
          <w:sz w:val="20"/>
          <w:szCs w:val="20"/>
        </w:rPr>
        <w:t xml:space="preserve">№ 784-07/2013К). </w:t>
      </w:r>
    </w:p>
    <w:p w:rsidR="00A673AB" w:rsidRPr="00A673AB" w:rsidRDefault="00A673AB" w:rsidP="00A673AB">
      <w:pPr>
        <w:jc w:val="center"/>
        <w:rPr>
          <w:b/>
          <w:sz w:val="20"/>
          <w:szCs w:val="20"/>
        </w:rPr>
      </w:pPr>
      <w:r w:rsidRPr="00A673AB">
        <w:rPr>
          <w:b/>
          <w:sz w:val="20"/>
          <w:szCs w:val="20"/>
        </w:rPr>
        <w:t xml:space="preserve">Включены в Российский индекс научного </w:t>
      </w:r>
    </w:p>
    <w:p w:rsidR="00C3214C" w:rsidRDefault="00A673AB" w:rsidP="00A673AB">
      <w:pPr>
        <w:jc w:val="center"/>
        <w:rPr>
          <w:b/>
          <w:sz w:val="20"/>
          <w:szCs w:val="20"/>
        </w:rPr>
      </w:pPr>
      <w:r w:rsidRPr="00A673AB">
        <w:rPr>
          <w:b/>
          <w:sz w:val="20"/>
          <w:szCs w:val="20"/>
        </w:rPr>
        <w:t xml:space="preserve">цитирования (РИНЦ). </w:t>
      </w:r>
      <w:r w:rsidRPr="00A673AB">
        <w:rPr>
          <w:b/>
          <w:sz w:val="20"/>
          <w:szCs w:val="20"/>
        </w:rPr>
        <w:cr/>
      </w:r>
      <w:r w:rsidR="00C3214C">
        <w:rPr>
          <w:sz w:val="20"/>
          <w:szCs w:val="20"/>
        </w:rPr>
        <w:br w:type="column"/>
      </w:r>
      <w:r w:rsidR="00C3214C">
        <w:rPr>
          <w:b/>
          <w:sz w:val="20"/>
          <w:szCs w:val="20"/>
        </w:rPr>
        <w:lastRenderedPageBreak/>
        <w:t>УСЛОВИЯ УЧАСТИЯ</w:t>
      </w:r>
    </w:p>
    <w:p w:rsidR="00C3214C" w:rsidRPr="00313E64" w:rsidRDefault="00C3214C" w:rsidP="00C3214C">
      <w:pPr>
        <w:jc w:val="center"/>
        <w:rPr>
          <w:sz w:val="10"/>
          <w:szCs w:val="10"/>
        </w:rPr>
      </w:pPr>
    </w:p>
    <w:p w:rsidR="00C3214C" w:rsidRDefault="00C3214C" w:rsidP="00C3214C">
      <w:pPr>
        <w:numPr>
          <w:ilvl w:val="0"/>
          <w:numId w:val="1"/>
        </w:numPr>
        <w:tabs>
          <w:tab w:val="num" w:pos="0"/>
          <w:tab w:val="left" w:pos="360"/>
        </w:tabs>
        <w:ind w:left="0" w:firstLine="18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Материалы, заявки и перечисленные средства должны поступить не позднее </w:t>
      </w:r>
      <w:r w:rsidR="00CB4B7C" w:rsidRPr="00CB4B7C">
        <w:rPr>
          <w:b/>
          <w:i/>
          <w:sz w:val="18"/>
          <w:szCs w:val="18"/>
        </w:rPr>
        <w:t>19</w:t>
      </w:r>
      <w:r>
        <w:rPr>
          <w:b/>
          <w:i/>
          <w:sz w:val="18"/>
          <w:szCs w:val="18"/>
        </w:rPr>
        <w:t xml:space="preserve"> марта 201</w:t>
      </w:r>
      <w:r w:rsidR="00177758" w:rsidRPr="00177758">
        <w:rPr>
          <w:b/>
          <w:i/>
          <w:sz w:val="18"/>
          <w:szCs w:val="18"/>
        </w:rPr>
        <w:t>4</w:t>
      </w:r>
      <w:r>
        <w:rPr>
          <w:b/>
          <w:i/>
          <w:sz w:val="18"/>
          <w:szCs w:val="18"/>
        </w:rPr>
        <w:t xml:space="preserve"> г.</w:t>
      </w:r>
      <w:r>
        <w:rPr>
          <w:sz w:val="18"/>
          <w:szCs w:val="18"/>
        </w:rPr>
        <w:t xml:space="preserve"> Тексты статей должны быть объемом не менее 2-х полных страниц компьютерного текста. Формат страницы: А4, поля по 20 мм со всех сторон. Шрифт TimesNewRoman, размер 14 пт., междустрочный интервал – полуторный.</w:t>
      </w:r>
    </w:p>
    <w:p w:rsidR="00C3214C" w:rsidRDefault="00C3214C" w:rsidP="00C3214C">
      <w:pPr>
        <w:numPr>
          <w:ilvl w:val="0"/>
          <w:numId w:val="1"/>
        </w:numPr>
        <w:tabs>
          <w:tab w:val="num" w:pos="0"/>
          <w:tab w:val="left" w:pos="360"/>
        </w:tabs>
        <w:ind w:left="0" w:firstLine="18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Пример оформления заголовка </w:t>
      </w:r>
    </w:p>
    <w:p w:rsidR="00C3214C" w:rsidRPr="00313E64" w:rsidRDefault="00C3214C" w:rsidP="00C3214C">
      <w:pPr>
        <w:pStyle w:val="a7"/>
        <w:rPr>
          <w:sz w:val="10"/>
          <w:szCs w:val="10"/>
        </w:rPr>
      </w:pPr>
    </w:p>
    <w:p w:rsidR="00C3214C" w:rsidRDefault="00C3214C" w:rsidP="00C3214C">
      <w:pPr>
        <w:ind w:left="360"/>
        <w:jc w:val="both"/>
        <w:rPr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  <w:t>УДК 339.13.012</w:t>
      </w:r>
    </w:p>
    <w:p w:rsidR="00C3214C" w:rsidRDefault="00C3214C" w:rsidP="00C3214C">
      <w:pPr>
        <w:ind w:left="360"/>
        <w:jc w:val="both"/>
        <w:rPr>
          <w:bCs/>
          <w:iCs/>
          <w:sz w:val="10"/>
          <w:szCs w:val="10"/>
        </w:rPr>
      </w:pPr>
    </w:p>
    <w:p w:rsidR="00C3214C" w:rsidRDefault="00C3214C" w:rsidP="00C3214C">
      <w:pPr>
        <w:ind w:left="360"/>
        <w:jc w:val="both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В.И. Петров</w:t>
      </w:r>
    </w:p>
    <w:p w:rsidR="00C3214C" w:rsidRDefault="00C3214C" w:rsidP="00C3214C">
      <w:pPr>
        <w:ind w:left="360"/>
        <w:jc w:val="both"/>
        <w:rPr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  <w:t>Саратовский государственный аграрный университет</w:t>
      </w:r>
    </w:p>
    <w:p w:rsidR="00C3214C" w:rsidRDefault="00C3214C" w:rsidP="00C3214C">
      <w:pPr>
        <w:ind w:left="360"/>
        <w:jc w:val="both"/>
        <w:rPr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  <w:t>имени Н.И. Вавилова, г. Саратов</w:t>
      </w:r>
    </w:p>
    <w:p w:rsidR="00C3214C" w:rsidRDefault="00C3214C" w:rsidP="00C3214C">
      <w:pPr>
        <w:ind w:left="360"/>
        <w:jc w:val="both"/>
        <w:rPr>
          <w:bCs/>
          <w:iCs/>
          <w:sz w:val="10"/>
          <w:szCs w:val="10"/>
        </w:rPr>
      </w:pPr>
    </w:p>
    <w:p w:rsidR="00C3214C" w:rsidRDefault="00C3214C" w:rsidP="00C3214C">
      <w:pPr>
        <w:pStyle w:val="a7"/>
        <w:ind w:firstLine="0"/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 xml:space="preserve">Роль и значение агрохолдингов в развитии </w:t>
      </w:r>
    </w:p>
    <w:p w:rsidR="00C3214C" w:rsidRDefault="00C3214C" w:rsidP="00C3214C">
      <w:pPr>
        <w:pStyle w:val="a7"/>
        <w:ind w:firstLine="0"/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>региональных АПК</w:t>
      </w:r>
    </w:p>
    <w:p w:rsidR="00C3214C" w:rsidRDefault="00C3214C" w:rsidP="00C3214C">
      <w:pPr>
        <w:pStyle w:val="a7"/>
        <w:ind w:left="720"/>
        <w:rPr>
          <w:sz w:val="16"/>
          <w:szCs w:val="16"/>
        </w:rPr>
      </w:pPr>
    </w:p>
    <w:p w:rsidR="00C3214C" w:rsidRDefault="00C3214C" w:rsidP="00C3214C">
      <w:pPr>
        <w:numPr>
          <w:ilvl w:val="0"/>
          <w:numId w:val="2"/>
        </w:numPr>
        <w:tabs>
          <w:tab w:val="left" w:pos="360"/>
          <w:tab w:val="left" w:pos="540"/>
        </w:tabs>
        <w:ind w:left="0" w:firstLine="180"/>
        <w:jc w:val="both"/>
        <w:rPr>
          <w:sz w:val="18"/>
          <w:szCs w:val="18"/>
        </w:rPr>
      </w:pPr>
      <w:r>
        <w:rPr>
          <w:sz w:val="18"/>
          <w:szCs w:val="18"/>
        </w:rPr>
        <w:t>Рисунки должны быть хорошего качества в формат</w:t>
      </w:r>
      <w:r w:rsidR="00074FA3">
        <w:rPr>
          <w:sz w:val="18"/>
          <w:szCs w:val="18"/>
        </w:rPr>
        <w:t xml:space="preserve"> </w:t>
      </w:r>
      <w:r>
        <w:rPr>
          <w:sz w:val="18"/>
          <w:szCs w:val="18"/>
        </w:rPr>
        <w:t>еjpg, bmp.</w:t>
      </w:r>
      <w:r w:rsidR="00074FA3">
        <w:rPr>
          <w:sz w:val="18"/>
          <w:szCs w:val="18"/>
        </w:rPr>
        <w:t xml:space="preserve"> </w:t>
      </w:r>
      <w:r>
        <w:rPr>
          <w:sz w:val="18"/>
          <w:szCs w:val="18"/>
        </w:rPr>
        <w:t>Присылаемые тексты должны быть тщательно отредактированы. Материалы публикуются в авторской редакции.</w:t>
      </w:r>
    </w:p>
    <w:p w:rsidR="00C3214C" w:rsidRDefault="00C3214C" w:rsidP="00C3214C">
      <w:pPr>
        <w:numPr>
          <w:ilvl w:val="0"/>
          <w:numId w:val="2"/>
        </w:numPr>
        <w:tabs>
          <w:tab w:val="left" w:pos="360"/>
          <w:tab w:val="left" w:pos="540"/>
        </w:tabs>
        <w:ind w:left="0" w:firstLine="18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Электронный вариант необходимо предоставить в оргкомитет на любом носителе или прислать по электронной почте по адресу: </w:t>
      </w:r>
      <w:hyperlink r:id="rId6" w:history="1">
        <w:r>
          <w:rPr>
            <w:rStyle w:val="a3"/>
            <w:sz w:val="18"/>
            <w:szCs w:val="18"/>
            <w:lang w:val="en-US"/>
          </w:rPr>
          <w:t>conferenc</w:t>
        </w:r>
        <w:r>
          <w:rPr>
            <w:rStyle w:val="a3"/>
            <w:sz w:val="18"/>
            <w:szCs w:val="18"/>
          </w:rPr>
          <w:t>@</w:t>
        </w:r>
        <w:r>
          <w:rPr>
            <w:rStyle w:val="a3"/>
            <w:sz w:val="18"/>
            <w:szCs w:val="18"/>
            <w:lang w:val="en-US"/>
          </w:rPr>
          <w:t>sgau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>с указанием в поле тема «</w:t>
      </w:r>
      <w:r>
        <w:rPr>
          <w:b/>
          <w:sz w:val="18"/>
          <w:szCs w:val="18"/>
        </w:rPr>
        <w:t>Проблемы и перспективы развития сельского хозяйства и сельских территорий</w:t>
      </w:r>
      <w:r w:rsidR="00A337AD">
        <w:rPr>
          <w:b/>
          <w:sz w:val="18"/>
          <w:szCs w:val="18"/>
        </w:rPr>
        <w:t>: взгляд молодежи</w:t>
      </w:r>
      <w:r>
        <w:rPr>
          <w:sz w:val="18"/>
          <w:szCs w:val="18"/>
        </w:rPr>
        <w:t>». Каждая статья должна быть в отдельном файле. Имя файла должно быть названо по фамилии первого автора, например: «ИВАНОВ И.И.». Заявку следует также размещать отдельным файлом с указанием фамилии автора и слова «Заявка», например «ИВАНОВ И.И.Заявка»</w:t>
      </w:r>
      <w:r w:rsidR="00074FA3">
        <w:rPr>
          <w:sz w:val="18"/>
          <w:szCs w:val="18"/>
        </w:rPr>
        <w:t>. П</w:t>
      </w:r>
      <w:r>
        <w:rPr>
          <w:sz w:val="18"/>
          <w:szCs w:val="18"/>
        </w:rPr>
        <w:t>о факсу или по электронной почте должна быть отправлена копия банковской квитанции об оплате с именем файла – «ИВАНОВ И.И. Квитанция».</w:t>
      </w:r>
    </w:p>
    <w:p w:rsidR="00C3214C" w:rsidRDefault="00C3214C" w:rsidP="00C3214C">
      <w:pPr>
        <w:numPr>
          <w:ilvl w:val="0"/>
          <w:numId w:val="2"/>
        </w:numPr>
        <w:tabs>
          <w:tab w:val="left" w:pos="360"/>
          <w:tab w:val="left" w:pos="540"/>
        </w:tabs>
        <w:ind w:left="0" w:firstLine="18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При отправке материалов электронной почтой </w:t>
      </w:r>
      <w:r>
        <w:rPr>
          <w:b/>
          <w:sz w:val="18"/>
          <w:szCs w:val="18"/>
          <w:u w:val="single"/>
        </w:rPr>
        <w:t>обязательно</w:t>
      </w:r>
      <w:r>
        <w:rPr>
          <w:sz w:val="18"/>
          <w:szCs w:val="18"/>
        </w:rPr>
        <w:t xml:space="preserve"> убедитесь в их получении, связавшись с ответственным за публикацию сборника материалов конференции.</w:t>
      </w:r>
    </w:p>
    <w:p w:rsidR="00C3214C" w:rsidRDefault="00C3214C" w:rsidP="00C3214C">
      <w:pPr>
        <w:numPr>
          <w:ilvl w:val="0"/>
          <w:numId w:val="2"/>
        </w:numPr>
        <w:tabs>
          <w:tab w:val="left" w:pos="360"/>
          <w:tab w:val="left" w:pos="540"/>
        </w:tabs>
        <w:ind w:left="0" w:firstLine="18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Стоимость публикации – 100 рублей за 1 страницу. Стоимость дополнительного сборника – 100 руб. Укажите в заявке, нуждаетесь ли Вы в дополнительном сборнике. </w:t>
      </w:r>
    </w:p>
    <w:p w:rsidR="00C3214C" w:rsidRDefault="00C3214C" w:rsidP="00C3214C">
      <w:pPr>
        <w:numPr>
          <w:ilvl w:val="0"/>
          <w:numId w:val="2"/>
        </w:numPr>
        <w:tabs>
          <w:tab w:val="left" w:pos="360"/>
          <w:tab w:val="left" w:pos="540"/>
        </w:tabs>
        <w:ind w:left="0" w:firstLine="18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За участие в конференции НДС не взимается. Сборники высылаются наложенным платежом после проведения конференции. </w:t>
      </w:r>
    </w:p>
    <w:p w:rsidR="00C3214C" w:rsidRDefault="00C3214C" w:rsidP="00C3214C">
      <w:pPr>
        <w:ind w:left="720"/>
        <w:jc w:val="both"/>
        <w:rPr>
          <w:sz w:val="16"/>
          <w:szCs w:val="16"/>
        </w:rPr>
      </w:pPr>
    </w:p>
    <w:p w:rsidR="00C3214C" w:rsidRDefault="00C3214C" w:rsidP="00C3214C">
      <w:pPr>
        <w:pStyle w:val="a5"/>
        <w:spacing w:after="0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Лицензия на образовательную деятельность </w:t>
      </w:r>
    </w:p>
    <w:p w:rsidR="00C3214C" w:rsidRDefault="00C3214C" w:rsidP="00C3214C">
      <w:pPr>
        <w:pStyle w:val="a5"/>
        <w:spacing w:after="0"/>
        <w:ind w:left="720"/>
        <w:rPr>
          <w:sz w:val="18"/>
          <w:szCs w:val="18"/>
        </w:rPr>
      </w:pPr>
      <w:r>
        <w:rPr>
          <w:sz w:val="18"/>
          <w:szCs w:val="18"/>
        </w:rPr>
        <w:t>Серия АА № 003486 от 03. 06. 2010 г.</w:t>
      </w:r>
    </w:p>
    <w:p w:rsidR="00C3214C" w:rsidRDefault="00C3214C" w:rsidP="00C3214C">
      <w:pPr>
        <w:pStyle w:val="a5"/>
        <w:spacing w:after="0"/>
        <w:ind w:left="720"/>
        <w:rPr>
          <w:sz w:val="18"/>
          <w:szCs w:val="18"/>
        </w:rPr>
      </w:pPr>
      <w:r>
        <w:rPr>
          <w:sz w:val="18"/>
          <w:szCs w:val="18"/>
        </w:rPr>
        <w:t>Свидетельство о государственной аккредитации</w:t>
      </w:r>
    </w:p>
    <w:p w:rsidR="00C3214C" w:rsidRDefault="00C3214C" w:rsidP="00C3214C">
      <w:pPr>
        <w:pStyle w:val="a5"/>
        <w:spacing w:after="0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 Серия ВВ № 000289 от 25. 03. 2010 г.</w:t>
      </w:r>
    </w:p>
    <w:p w:rsidR="00C3214C" w:rsidRDefault="00C3214C" w:rsidP="00074FA3">
      <w:pPr>
        <w:ind w:left="567" w:hanging="207"/>
        <w:jc w:val="center"/>
        <w:rPr>
          <w:sz w:val="21"/>
          <w:szCs w:val="21"/>
        </w:rPr>
      </w:pPr>
      <w:r>
        <w:rPr>
          <w:sz w:val="18"/>
        </w:rPr>
        <w:br w:type="column"/>
      </w:r>
      <w:r>
        <w:rPr>
          <w:sz w:val="21"/>
          <w:szCs w:val="21"/>
        </w:rPr>
        <w:lastRenderedPageBreak/>
        <w:t>Министерство сельского хозяйства</w:t>
      </w:r>
    </w:p>
    <w:p w:rsidR="00C3214C" w:rsidRDefault="00C3214C" w:rsidP="00074FA3">
      <w:pPr>
        <w:ind w:left="567" w:hanging="207"/>
        <w:jc w:val="center"/>
        <w:rPr>
          <w:sz w:val="21"/>
          <w:szCs w:val="21"/>
        </w:rPr>
      </w:pPr>
      <w:r>
        <w:rPr>
          <w:sz w:val="21"/>
          <w:szCs w:val="21"/>
        </w:rPr>
        <w:t>Российской Федерации</w:t>
      </w:r>
    </w:p>
    <w:p w:rsidR="00C3214C" w:rsidRDefault="00C3214C" w:rsidP="00074FA3">
      <w:pPr>
        <w:ind w:left="567" w:hanging="207"/>
        <w:jc w:val="center"/>
        <w:rPr>
          <w:sz w:val="21"/>
          <w:szCs w:val="21"/>
        </w:rPr>
      </w:pPr>
    </w:p>
    <w:p w:rsidR="00C3214C" w:rsidRDefault="00C3214C" w:rsidP="00074FA3">
      <w:pPr>
        <w:ind w:left="567" w:hanging="207"/>
        <w:jc w:val="center"/>
        <w:rPr>
          <w:sz w:val="21"/>
          <w:szCs w:val="21"/>
        </w:rPr>
      </w:pPr>
      <w:r>
        <w:rPr>
          <w:sz w:val="21"/>
          <w:szCs w:val="21"/>
        </w:rPr>
        <w:t>Федеральное государственное</w:t>
      </w:r>
    </w:p>
    <w:p w:rsidR="00C3214C" w:rsidRDefault="00C3214C" w:rsidP="00074FA3">
      <w:pPr>
        <w:ind w:left="567" w:hanging="207"/>
        <w:jc w:val="center"/>
        <w:rPr>
          <w:sz w:val="21"/>
          <w:szCs w:val="21"/>
        </w:rPr>
      </w:pPr>
      <w:r>
        <w:rPr>
          <w:sz w:val="21"/>
          <w:szCs w:val="21"/>
        </w:rPr>
        <w:t>бюджетное образовательное учреждение</w:t>
      </w:r>
    </w:p>
    <w:p w:rsidR="00C3214C" w:rsidRDefault="00C3214C" w:rsidP="00074FA3">
      <w:pPr>
        <w:ind w:left="567" w:hanging="207"/>
        <w:jc w:val="center"/>
        <w:rPr>
          <w:sz w:val="21"/>
          <w:szCs w:val="21"/>
        </w:rPr>
      </w:pPr>
      <w:r>
        <w:rPr>
          <w:sz w:val="21"/>
          <w:szCs w:val="21"/>
        </w:rPr>
        <w:t>высшего профессионального</w:t>
      </w:r>
    </w:p>
    <w:p w:rsidR="00C3214C" w:rsidRDefault="00C3214C" w:rsidP="00074FA3">
      <w:pPr>
        <w:ind w:left="567" w:hanging="207"/>
        <w:jc w:val="center"/>
        <w:rPr>
          <w:sz w:val="21"/>
          <w:szCs w:val="21"/>
        </w:rPr>
      </w:pPr>
      <w:r>
        <w:rPr>
          <w:sz w:val="21"/>
          <w:szCs w:val="21"/>
        </w:rPr>
        <w:t>образования</w:t>
      </w:r>
    </w:p>
    <w:p w:rsidR="00C3214C" w:rsidRDefault="00C3214C" w:rsidP="00074FA3">
      <w:pPr>
        <w:ind w:left="567" w:hanging="207"/>
        <w:jc w:val="center"/>
        <w:rPr>
          <w:sz w:val="21"/>
          <w:szCs w:val="21"/>
        </w:rPr>
      </w:pPr>
    </w:p>
    <w:p w:rsidR="00C3214C" w:rsidRDefault="00C3214C" w:rsidP="00074FA3">
      <w:pPr>
        <w:ind w:left="567" w:hanging="207"/>
        <w:jc w:val="center"/>
        <w:rPr>
          <w:sz w:val="21"/>
          <w:szCs w:val="21"/>
        </w:rPr>
      </w:pPr>
      <w:r>
        <w:rPr>
          <w:sz w:val="21"/>
          <w:szCs w:val="21"/>
        </w:rPr>
        <w:t>Саратовский государственный</w:t>
      </w:r>
    </w:p>
    <w:p w:rsidR="00C3214C" w:rsidRDefault="00C3214C" w:rsidP="00074FA3">
      <w:pPr>
        <w:ind w:left="567" w:hanging="207"/>
        <w:jc w:val="center"/>
        <w:rPr>
          <w:sz w:val="21"/>
          <w:szCs w:val="21"/>
        </w:rPr>
      </w:pPr>
      <w:r>
        <w:rPr>
          <w:sz w:val="21"/>
          <w:szCs w:val="21"/>
        </w:rPr>
        <w:t>аграрный университет</w:t>
      </w:r>
    </w:p>
    <w:p w:rsidR="00C3214C" w:rsidRDefault="00C3214C" w:rsidP="00074FA3">
      <w:pPr>
        <w:ind w:left="567" w:hanging="207"/>
        <w:jc w:val="center"/>
        <w:rPr>
          <w:sz w:val="21"/>
          <w:szCs w:val="21"/>
        </w:rPr>
      </w:pPr>
      <w:r>
        <w:rPr>
          <w:sz w:val="21"/>
          <w:szCs w:val="21"/>
        </w:rPr>
        <w:t>имени Н.И. Вавилова</w:t>
      </w:r>
    </w:p>
    <w:p w:rsidR="00C3214C" w:rsidRPr="00D16482" w:rsidRDefault="00C3214C" w:rsidP="00074FA3">
      <w:pPr>
        <w:jc w:val="center"/>
        <w:rPr>
          <w:b/>
          <w:sz w:val="21"/>
          <w:szCs w:val="21"/>
        </w:rPr>
      </w:pPr>
      <w:r w:rsidRPr="00D16482">
        <w:rPr>
          <w:sz w:val="21"/>
          <w:szCs w:val="21"/>
        </w:rPr>
        <w:t xml:space="preserve">Факультет </w:t>
      </w:r>
      <w:r w:rsidR="00A337AD">
        <w:rPr>
          <w:rStyle w:val="a4"/>
          <w:b w:val="0"/>
          <w:bCs/>
          <w:sz w:val="21"/>
          <w:szCs w:val="21"/>
        </w:rPr>
        <w:t>экономики и менеджмента</w:t>
      </w:r>
    </w:p>
    <w:p w:rsidR="00C3214C" w:rsidRDefault="00C3214C" w:rsidP="00074FA3">
      <w:pPr>
        <w:jc w:val="center"/>
        <w:rPr>
          <w:sz w:val="21"/>
          <w:szCs w:val="21"/>
        </w:rPr>
      </w:pPr>
      <w:r>
        <w:rPr>
          <w:sz w:val="21"/>
          <w:szCs w:val="21"/>
        </w:rPr>
        <w:t>Научно-исследовательская лаборатория экономического моделирования</w:t>
      </w:r>
    </w:p>
    <w:p w:rsidR="00A337AD" w:rsidRPr="00A337AD" w:rsidRDefault="00A337AD" w:rsidP="00074FA3">
      <w:pPr>
        <w:ind w:left="567" w:hanging="207"/>
        <w:jc w:val="center"/>
        <w:rPr>
          <w:i/>
          <w:sz w:val="21"/>
          <w:szCs w:val="21"/>
        </w:rPr>
      </w:pPr>
      <w:r w:rsidRPr="00A337AD">
        <w:rPr>
          <w:i/>
          <w:sz w:val="21"/>
          <w:szCs w:val="21"/>
        </w:rPr>
        <w:t xml:space="preserve">Кафедра </w:t>
      </w:r>
      <w:r w:rsidR="00074FA3">
        <w:rPr>
          <w:i/>
          <w:sz w:val="21"/>
          <w:szCs w:val="21"/>
        </w:rPr>
        <w:t>«Организация</w:t>
      </w:r>
      <w:r w:rsidRPr="00A337AD">
        <w:rPr>
          <w:i/>
          <w:sz w:val="21"/>
          <w:szCs w:val="21"/>
        </w:rPr>
        <w:t xml:space="preserve"> производства и предпринимательство на предприятиях АПК</w:t>
      </w:r>
      <w:r w:rsidR="00074FA3">
        <w:rPr>
          <w:i/>
          <w:sz w:val="21"/>
          <w:szCs w:val="21"/>
        </w:rPr>
        <w:t>»</w:t>
      </w:r>
    </w:p>
    <w:p w:rsidR="00C3214C" w:rsidRDefault="00C3214C" w:rsidP="00A337AD">
      <w:pPr>
        <w:ind w:left="567" w:hanging="207"/>
        <w:jc w:val="center"/>
        <w:rPr>
          <w:sz w:val="21"/>
          <w:szCs w:val="21"/>
          <w:highlight w:val="yellow"/>
        </w:rPr>
      </w:pPr>
    </w:p>
    <w:p w:rsidR="00C3214C" w:rsidRDefault="00C3214C" w:rsidP="00A337AD">
      <w:pPr>
        <w:ind w:left="567" w:hanging="207"/>
        <w:jc w:val="center"/>
        <w:rPr>
          <w:sz w:val="22"/>
          <w:szCs w:val="22"/>
        </w:rPr>
      </w:pPr>
      <w:bookmarkStart w:id="0" w:name="_GoBack"/>
    </w:p>
    <w:p w:rsidR="00C3214C" w:rsidRDefault="00C3214C" w:rsidP="00A337AD">
      <w:pPr>
        <w:ind w:left="567" w:hanging="207"/>
        <w:jc w:val="center"/>
        <w:rPr>
          <w:b/>
        </w:rPr>
      </w:pPr>
      <w:r>
        <w:rPr>
          <w:b/>
          <w:lang w:val="en-US"/>
        </w:rPr>
        <w:t>II</w:t>
      </w:r>
      <w:r w:rsidR="00907CE9">
        <w:rPr>
          <w:b/>
          <w:lang w:val="en-US"/>
        </w:rPr>
        <w:t>I</w:t>
      </w:r>
      <w:r w:rsidR="00074FA3">
        <w:rPr>
          <w:b/>
        </w:rPr>
        <w:t xml:space="preserve"> </w:t>
      </w:r>
      <w:r>
        <w:rPr>
          <w:b/>
        </w:rPr>
        <w:t>Международная</w:t>
      </w:r>
    </w:p>
    <w:p w:rsidR="00C3214C" w:rsidRDefault="00EA545D" w:rsidP="00A337AD">
      <w:pPr>
        <w:ind w:left="567" w:hanging="207"/>
        <w:jc w:val="center"/>
        <w:rPr>
          <w:b/>
        </w:rPr>
      </w:pPr>
      <w:r>
        <w:rPr>
          <w:b/>
        </w:rPr>
        <w:t xml:space="preserve">студенческая научная </w:t>
      </w:r>
    </w:p>
    <w:p w:rsidR="00C3214C" w:rsidRDefault="00C3214C" w:rsidP="00A337AD">
      <w:pPr>
        <w:ind w:left="567" w:hanging="207"/>
        <w:jc w:val="center"/>
        <w:rPr>
          <w:b/>
        </w:rPr>
      </w:pPr>
      <w:r>
        <w:rPr>
          <w:b/>
        </w:rPr>
        <w:t>конференция</w:t>
      </w:r>
    </w:p>
    <w:p w:rsidR="00C3214C" w:rsidRDefault="00C3214C" w:rsidP="00A337AD">
      <w:pPr>
        <w:ind w:left="567" w:hanging="207"/>
        <w:jc w:val="center"/>
        <w:rPr>
          <w:b/>
          <w:sz w:val="28"/>
          <w:highlight w:val="yellow"/>
        </w:rPr>
      </w:pPr>
    </w:p>
    <w:bookmarkEnd w:id="0"/>
    <w:p w:rsidR="00C3214C" w:rsidRDefault="00C3214C" w:rsidP="00A337AD">
      <w:pPr>
        <w:ind w:left="567" w:hanging="207"/>
        <w:jc w:val="center"/>
        <w:rPr>
          <w:b/>
          <w:sz w:val="28"/>
          <w:highlight w:val="yellow"/>
        </w:rPr>
      </w:pPr>
    </w:p>
    <w:p w:rsidR="006D7CDA" w:rsidRPr="00921A35" w:rsidRDefault="00C3214C" w:rsidP="00A337AD">
      <w:pPr>
        <w:jc w:val="center"/>
        <w:rPr>
          <w:b/>
        </w:rPr>
      </w:pPr>
      <w:r>
        <w:rPr>
          <w:b/>
        </w:rPr>
        <w:t>ПРОБЛЕМЫ И ПЕРСПЕКТИВЫ РАЗВИТИЯ</w:t>
      </w:r>
    </w:p>
    <w:p w:rsidR="006D7CDA" w:rsidRPr="006D7CDA" w:rsidRDefault="00C3214C" w:rsidP="00A337AD">
      <w:pPr>
        <w:jc w:val="center"/>
        <w:rPr>
          <w:b/>
        </w:rPr>
      </w:pPr>
      <w:r>
        <w:rPr>
          <w:b/>
        </w:rPr>
        <w:t>СЕЛЬСКОГО ХОЗЯЙСТВА</w:t>
      </w:r>
    </w:p>
    <w:p w:rsidR="00C3214C" w:rsidRDefault="00C3214C" w:rsidP="00A337AD">
      <w:pPr>
        <w:jc w:val="center"/>
        <w:rPr>
          <w:b/>
        </w:rPr>
      </w:pPr>
      <w:r>
        <w:rPr>
          <w:b/>
        </w:rPr>
        <w:t>И СЕЛЬСКИХ ТЕРРИТОРИЙ</w:t>
      </w:r>
      <w:r w:rsidR="00EA545D">
        <w:rPr>
          <w:b/>
        </w:rPr>
        <w:t>: ВЗГЛЯД МОЛОДЕЖИ</w:t>
      </w:r>
    </w:p>
    <w:p w:rsidR="00C3214C" w:rsidRDefault="00C3214C" w:rsidP="00A337AD">
      <w:pPr>
        <w:ind w:left="567" w:hanging="207"/>
        <w:jc w:val="center"/>
        <w:rPr>
          <w:b/>
          <w:highlight w:val="yellow"/>
        </w:rPr>
      </w:pPr>
    </w:p>
    <w:p w:rsidR="00C3214C" w:rsidRDefault="00C3214C" w:rsidP="00A337AD">
      <w:pPr>
        <w:ind w:left="567" w:hanging="207"/>
        <w:jc w:val="center"/>
        <w:rPr>
          <w:b/>
          <w:highlight w:val="yellow"/>
        </w:rPr>
      </w:pPr>
    </w:p>
    <w:p w:rsidR="00C3214C" w:rsidRDefault="00C3214C" w:rsidP="00A337AD">
      <w:pPr>
        <w:ind w:left="567" w:hanging="207"/>
        <w:jc w:val="center"/>
        <w:rPr>
          <w:i/>
        </w:rPr>
      </w:pPr>
      <w:r>
        <w:rPr>
          <w:i/>
        </w:rPr>
        <w:t>в очной форме</w:t>
      </w:r>
    </w:p>
    <w:p w:rsidR="00C3214C" w:rsidRDefault="00C3214C" w:rsidP="00A337AD">
      <w:pPr>
        <w:ind w:left="567" w:hanging="207"/>
        <w:jc w:val="center"/>
        <w:rPr>
          <w:i/>
        </w:rPr>
      </w:pPr>
      <w:r>
        <w:rPr>
          <w:i/>
        </w:rPr>
        <w:t>с изданием сборника статей</w:t>
      </w:r>
    </w:p>
    <w:p w:rsidR="00C3214C" w:rsidRDefault="00C3214C" w:rsidP="00A337AD">
      <w:pPr>
        <w:ind w:left="567" w:hanging="207"/>
        <w:jc w:val="center"/>
        <w:rPr>
          <w:highlight w:val="yellow"/>
        </w:rPr>
      </w:pPr>
    </w:p>
    <w:p w:rsidR="00C3214C" w:rsidRDefault="00C3214C" w:rsidP="00A337AD">
      <w:pPr>
        <w:ind w:left="567" w:hanging="207"/>
        <w:jc w:val="center"/>
        <w:rPr>
          <w:highlight w:val="yellow"/>
        </w:rPr>
      </w:pPr>
    </w:p>
    <w:p w:rsidR="00C3214C" w:rsidRDefault="00C3214C" w:rsidP="00A337AD">
      <w:pPr>
        <w:ind w:left="567" w:hanging="207"/>
        <w:jc w:val="center"/>
        <w:rPr>
          <w:b/>
        </w:rPr>
      </w:pPr>
      <w:r>
        <w:rPr>
          <w:b/>
        </w:rPr>
        <w:t>2</w:t>
      </w:r>
      <w:r w:rsidR="00EA545D">
        <w:rPr>
          <w:b/>
        </w:rPr>
        <w:t>4</w:t>
      </w:r>
      <w:r>
        <w:rPr>
          <w:b/>
        </w:rPr>
        <w:t xml:space="preserve"> марта 201</w:t>
      </w:r>
      <w:r w:rsidR="00907CE9" w:rsidRPr="00921A35">
        <w:rPr>
          <w:b/>
        </w:rPr>
        <w:t>4</w:t>
      </w:r>
      <w:r>
        <w:rPr>
          <w:b/>
        </w:rPr>
        <w:t xml:space="preserve"> г.</w:t>
      </w:r>
    </w:p>
    <w:p w:rsidR="00C3214C" w:rsidRDefault="00C3214C" w:rsidP="00A337AD">
      <w:pPr>
        <w:ind w:left="567" w:hanging="207"/>
        <w:jc w:val="center"/>
        <w:rPr>
          <w:b/>
        </w:rPr>
      </w:pPr>
    </w:p>
    <w:p w:rsidR="00C3214C" w:rsidRDefault="00C3214C" w:rsidP="00A337AD">
      <w:pPr>
        <w:ind w:left="567" w:hanging="207"/>
        <w:jc w:val="center"/>
        <w:rPr>
          <w:b/>
        </w:rPr>
      </w:pPr>
      <w:r>
        <w:rPr>
          <w:b/>
        </w:rPr>
        <w:t>Саратов</w:t>
      </w:r>
    </w:p>
    <w:p w:rsidR="00C3214C" w:rsidRDefault="00C3214C" w:rsidP="00A337AD">
      <w:pPr>
        <w:jc w:val="center"/>
        <w:sectPr w:rsidR="00C3214C">
          <w:pgSz w:w="16838" w:h="11906" w:orient="landscape"/>
          <w:pgMar w:top="851" w:right="820" w:bottom="720" w:left="1134" w:header="720" w:footer="720" w:gutter="0"/>
          <w:cols w:num="3" w:space="568"/>
        </w:sectPr>
      </w:pPr>
    </w:p>
    <w:p w:rsidR="00C3214C" w:rsidRDefault="00C3214C" w:rsidP="00C321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ОСНОВНЫЕ НАПРАВЛЕНИЯ:</w:t>
      </w:r>
    </w:p>
    <w:p w:rsidR="00C3214C" w:rsidRDefault="00C3214C" w:rsidP="00C3214C">
      <w:pPr>
        <w:ind w:firstLine="360"/>
        <w:rPr>
          <w:b/>
          <w:sz w:val="28"/>
          <w:szCs w:val="28"/>
        </w:rPr>
      </w:pPr>
    </w:p>
    <w:p w:rsidR="00C3214C" w:rsidRDefault="00C3214C" w:rsidP="00C3214C">
      <w:pPr>
        <w:numPr>
          <w:ilvl w:val="0"/>
          <w:numId w:val="3"/>
        </w:numPr>
        <w:tabs>
          <w:tab w:val="num" w:pos="426"/>
        </w:tabs>
        <w:spacing w:line="276" w:lineRule="auto"/>
        <w:ind w:left="0" w:firstLine="0"/>
        <w:jc w:val="both"/>
      </w:pPr>
      <w:r>
        <w:t>Роль сельского хозяйства и сельских территорий в современном обществе и государстве.</w:t>
      </w:r>
    </w:p>
    <w:p w:rsidR="00C3214C" w:rsidRDefault="00C3214C" w:rsidP="00C3214C">
      <w:pPr>
        <w:numPr>
          <w:ilvl w:val="0"/>
          <w:numId w:val="3"/>
        </w:numPr>
        <w:tabs>
          <w:tab w:val="num" w:pos="426"/>
        </w:tabs>
        <w:spacing w:line="276" w:lineRule="auto"/>
        <w:ind w:left="0" w:firstLine="0"/>
        <w:jc w:val="both"/>
      </w:pPr>
      <w:r>
        <w:t>Социально-экономические проблемы развития сельских территорий.</w:t>
      </w:r>
    </w:p>
    <w:p w:rsidR="00C3214C" w:rsidRDefault="00C3214C" w:rsidP="00C3214C">
      <w:pPr>
        <w:numPr>
          <w:ilvl w:val="0"/>
          <w:numId w:val="3"/>
        </w:numPr>
        <w:tabs>
          <w:tab w:val="num" w:pos="426"/>
        </w:tabs>
        <w:spacing w:line="276" w:lineRule="auto"/>
        <w:ind w:left="0" w:right="7" w:firstLine="0"/>
        <w:jc w:val="both"/>
      </w:pPr>
      <w:r>
        <w:t xml:space="preserve">Организационно-экономические </w:t>
      </w:r>
      <w:r w:rsidR="00074FA3">
        <w:t>проблемы</w:t>
      </w:r>
      <w:r>
        <w:t xml:space="preserve"> </w:t>
      </w:r>
      <w:r w:rsidR="00074FA3">
        <w:t>сельскохозяйственных товаропро</w:t>
      </w:r>
      <w:r>
        <w:t>изводителей и несельскохозяйственного бизнеса в сельской местности.</w:t>
      </w:r>
    </w:p>
    <w:p w:rsidR="00C3214C" w:rsidRDefault="00C3214C" w:rsidP="00C3214C">
      <w:pPr>
        <w:numPr>
          <w:ilvl w:val="0"/>
          <w:numId w:val="3"/>
        </w:numPr>
        <w:tabs>
          <w:tab w:val="num" w:pos="426"/>
        </w:tabs>
        <w:spacing w:line="276" w:lineRule="auto"/>
        <w:ind w:left="0" w:firstLine="0"/>
        <w:jc w:val="both"/>
      </w:pPr>
      <w:r>
        <w:t>Перспективы развития сельского хозяйства и сельских территорий: направления и стратегии.</w:t>
      </w:r>
    </w:p>
    <w:p w:rsidR="00C3214C" w:rsidRDefault="00C3214C" w:rsidP="00C3214C">
      <w:pPr>
        <w:numPr>
          <w:ilvl w:val="0"/>
          <w:numId w:val="3"/>
        </w:numPr>
        <w:tabs>
          <w:tab w:val="num" w:pos="426"/>
        </w:tabs>
        <w:spacing w:line="276" w:lineRule="auto"/>
        <w:ind w:left="0" w:firstLine="0"/>
        <w:jc w:val="both"/>
      </w:pPr>
      <w:r>
        <w:t>Диверсификация сельской экономики и развитие малых форм хозяйствования в агробизнесе.</w:t>
      </w:r>
    </w:p>
    <w:p w:rsidR="00C3214C" w:rsidRDefault="00C3214C" w:rsidP="00C3214C">
      <w:pPr>
        <w:ind w:left="142"/>
        <w:jc w:val="both"/>
      </w:pPr>
    </w:p>
    <w:p w:rsidR="00C3214C" w:rsidRDefault="00C3214C" w:rsidP="00C3214C">
      <w:pPr>
        <w:jc w:val="both"/>
        <w:rPr>
          <w:b/>
        </w:rPr>
      </w:pPr>
    </w:p>
    <w:p w:rsidR="00C3214C" w:rsidRDefault="00C3214C" w:rsidP="00C3214C">
      <w:pPr>
        <w:spacing w:line="312" w:lineRule="auto"/>
        <w:ind w:left="360"/>
        <w:jc w:val="center"/>
      </w:pPr>
      <w:r>
        <w:rPr>
          <w:b/>
        </w:rPr>
        <w:t>Председатель оргкомитета</w:t>
      </w:r>
      <w:r>
        <w:t>:</w:t>
      </w:r>
    </w:p>
    <w:p w:rsidR="00C3214C" w:rsidRPr="00E131B6" w:rsidRDefault="00C3214C" w:rsidP="00C3214C">
      <w:pPr>
        <w:jc w:val="both"/>
        <w:rPr>
          <w:i/>
        </w:rPr>
      </w:pPr>
      <w:r>
        <w:rPr>
          <w:b/>
          <w:i/>
        </w:rPr>
        <w:t xml:space="preserve">Бутырин В.В., </w:t>
      </w:r>
      <w:r w:rsidR="00E131B6">
        <w:rPr>
          <w:i/>
        </w:rPr>
        <w:t>доктор экон. наук, профессор</w:t>
      </w:r>
    </w:p>
    <w:p w:rsidR="00C3214C" w:rsidRPr="00074FA3" w:rsidRDefault="00C3214C" w:rsidP="00074FA3">
      <w:pPr>
        <w:jc w:val="center"/>
        <w:rPr>
          <w:b/>
        </w:rPr>
      </w:pPr>
      <w:r>
        <w:rPr>
          <w:b/>
        </w:rPr>
        <w:t>Оргкомитет</w:t>
      </w:r>
    </w:p>
    <w:p w:rsidR="00C3214C" w:rsidRDefault="00C3214C" w:rsidP="00C3214C">
      <w:pPr>
        <w:jc w:val="both"/>
        <w:rPr>
          <w:i/>
        </w:rPr>
      </w:pPr>
      <w:r>
        <w:rPr>
          <w:b/>
          <w:i/>
        </w:rPr>
        <w:t xml:space="preserve">Мурашова А.С., </w:t>
      </w:r>
      <w:r w:rsidR="00E131B6">
        <w:rPr>
          <w:i/>
        </w:rPr>
        <w:t>кандидат экон. наук, доцент</w:t>
      </w:r>
    </w:p>
    <w:p w:rsidR="00074FA3" w:rsidRPr="00074FA3" w:rsidRDefault="00074FA3" w:rsidP="00074FA3">
      <w:pPr>
        <w:jc w:val="both"/>
        <w:rPr>
          <w:i/>
        </w:rPr>
      </w:pPr>
      <w:r>
        <w:rPr>
          <w:b/>
          <w:i/>
        </w:rPr>
        <w:t xml:space="preserve">ЧечеткинаИ.И., </w:t>
      </w:r>
      <w:r w:rsidRPr="00074FA3">
        <w:rPr>
          <w:i/>
        </w:rPr>
        <w:t>старший преподаватель</w:t>
      </w:r>
    </w:p>
    <w:p w:rsidR="00074FA3" w:rsidRPr="00E131B6" w:rsidRDefault="00074FA3" w:rsidP="00C3214C">
      <w:pPr>
        <w:jc w:val="both"/>
        <w:rPr>
          <w:i/>
        </w:rPr>
      </w:pPr>
    </w:p>
    <w:p w:rsidR="00C3214C" w:rsidRDefault="00C3214C" w:rsidP="00C3214C">
      <w:pPr>
        <w:jc w:val="center"/>
        <w:rPr>
          <w:b/>
          <w:sz w:val="28"/>
          <w:szCs w:val="28"/>
        </w:rPr>
      </w:pPr>
      <w:r>
        <w:rPr>
          <w:sz w:val="20"/>
          <w:szCs w:val="20"/>
        </w:rPr>
        <w:br w:type="column"/>
      </w:r>
      <w:r>
        <w:rPr>
          <w:b/>
          <w:sz w:val="28"/>
          <w:szCs w:val="28"/>
        </w:rPr>
        <w:lastRenderedPageBreak/>
        <w:t>Оплата производится</w:t>
      </w:r>
    </w:p>
    <w:p w:rsidR="00C3214C" w:rsidRDefault="00C3214C" w:rsidP="00C321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следующим реквизитам:</w:t>
      </w:r>
    </w:p>
    <w:p w:rsidR="00C3214C" w:rsidRDefault="00C3214C" w:rsidP="00C3214C">
      <w:pPr>
        <w:jc w:val="center"/>
        <w:rPr>
          <w:b/>
          <w:sz w:val="28"/>
          <w:szCs w:val="28"/>
        </w:rPr>
      </w:pPr>
    </w:p>
    <w:p w:rsidR="00C3214C" w:rsidRDefault="00C3214C" w:rsidP="00C3214C">
      <w:pPr>
        <w:ind w:left="-142" w:right="-1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ИНН </w:t>
      </w:r>
      <w:r>
        <w:rPr>
          <w:sz w:val="26"/>
          <w:szCs w:val="26"/>
        </w:rPr>
        <w:t>6455024197</w:t>
      </w:r>
      <w:r>
        <w:rPr>
          <w:b/>
          <w:sz w:val="26"/>
          <w:szCs w:val="26"/>
        </w:rPr>
        <w:t xml:space="preserve">   КПП </w:t>
      </w:r>
      <w:r>
        <w:rPr>
          <w:sz w:val="26"/>
          <w:szCs w:val="26"/>
        </w:rPr>
        <w:t>645501001</w:t>
      </w:r>
    </w:p>
    <w:p w:rsidR="00C3214C" w:rsidRDefault="00C3214C" w:rsidP="00C3214C">
      <w:pPr>
        <w:jc w:val="center"/>
        <w:rPr>
          <w:sz w:val="26"/>
          <w:szCs w:val="26"/>
        </w:rPr>
      </w:pPr>
    </w:p>
    <w:p w:rsidR="00C3214C" w:rsidRDefault="00C3214C" w:rsidP="00C3214C">
      <w:pPr>
        <w:ind w:right="-25"/>
        <w:rPr>
          <w:sz w:val="26"/>
          <w:szCs w:val="26"/>
        </w:rPr>
      </w:pPr>
      <w:r>
        <w:rPr>
          <w:b/>
          <w:sz w:val="26"/>
          <w:szCs w:val="26"/>
        </w:rPr>
        <w:t xml:space="preserve">Получатель: </w:t>
      </w:r>
      <w:r>
        <w:rPr>
          <w:sz w:val="26"/>
          <w:szCs w:val="26"/>
        </w:rPr>
        <w:t>УФК по Саратовской области (ФГБОУ ВПО «Саратовский ГАУ» л/с 20606У61160)</w:t>
      </w:r>
    </w:p>
    <w:p w:rsidR="00C3214C" w:rsidRDefault="00C3214C" w:rsidP="00C3214C">
      <w:pPr>
        <w:ind w:right="-25"/>
        <w:rPr>
          <w:sz w:val="26"/>
          <w:szCs w:val="26"/>
        </w:rPr>
      </w:pPr>
      <w:r>
        <w:rPr>
          <w:b/>
          <w:sz w:val="26"/>
          <w:szCs w:val="26"/>
        </w:rPr>
        <w:t xml:space="preserve">р/с </w:t>
      </w:r>
      <w:r>
        <w:rPr>
          <w:sz w:val="26"/>
          <w:szCs w:val="26"/>
        </w:rPr>
        <w:t>40501810900002000002</w:t>
      </w:r>
    </w:p>
    <w:p w:rsidR="00C3214C" w:rsidRDefault="00C3214C" w:rsidP="00C3214C">
      <w:pPr>
        <w:ind w:right="-25"/>
        <w:rPr>
          <w:sz w:val="26"/>
          <w:szCs w:val="26"/>
        </w:rPr>
      </w:pPr>
      <w:r>
        <w:rPr>
          <w:b/>
          <w:sz w:val="26"/>
          <w:szCs w:val="26"/>
        </w:rPr>
        <w:t xml:space="preserve">Банк: </w:t>
      </w:r>
      <w:r>
        <w:rPr>
          <w:sz w:val="26"/>
          <w:szCs w:val="26"/>
        </w:rPr>
        <w:t>ГРКЦ ГУ Банка России по Саратовской обл. г. Саратов</w:t>
      </w:r>
    </w:p>
    <w:p w:rsidR="00C3214C" w:rsidRDefault="00C3214C" w:rsidP="00C3214C">
      <w:pPr>
        <w:ind w:right="-25"/>
        <w:rPr>
          <w:sz w:val="26"/>
          <w:szCs w:val="26"/>
        </w:rPr>
      </w:pPr>
      <w:r>
        <w:rPr>
          <w:b/>
          <w:sz w:val="26"/>
          <w:szCs w:val="26"/>
        </w:rPr>
        <w:t xml:space="preserve">БИК </w:t>
      </w:r>
      <w:r>
        <w:rPr>
          <w:sz w:val="26"/>
          <w:szCs w:val="26"/>
        </w:rPr>
        <w:t>046311001</w:t>
      </w:r>
    </w:p>
    <w:p w:rsidR="00C3214C" w:rsidRDefault="00C3214C" w:rsidP="00C3214C">
      <w:pPr>
        <w:ind w:right="-25"/>
        <w:rPr>
          <w:sz w:val="26"/>
          <w:szCs w:val="26"/>
        </w:rPr>
      </w:pPr>
      <w:r>
        <w:rPr>
          <w:sz w:val="26"/>
          <w:szCs w:val="26"/>
        </w:rPr>
        <w:t>ОКАТО 63401000000</w:t>
      </w:r>
    </w:p>
    <w:p w:rsidR="00C3214C" w:rsidRDefault="00C3214C" w:rsidP="00C3214C">
      <w:pPr>
        <w:ind w:right="-25"/>
        <w:rPr>
          <w:sz w:val="26"/>
          <w:szCs w:val="26"/>
        </w:rPr>
      </w:pPr>
      <w:r>
        <w:rPr>
          <w:b/>
          <w:sz w:val="26"/>
          <w:szCs w:val="26"/>
        </w:rPr>
        <w:t xml:space="preserve">КБК </w:t>
      </w:r>
      <w:r>
        <w:rPr>
          <w:sz w:val="26"/>
          <w:szCs w:val="26"/>
        </w:rPr>
        <w:t xml:space="preserve">00000000000000000130 – за участие в конференции ОРВиК, </w:t>
      </w:r>
    </w:p>
    <w:p w:rsidR="00C3214C" w:rsidRDefault="00C3214C" w:rsidP="00C3214C">
      <w:pPr>
        <w:ind w:right="-25"/>
        <w:rPr>
          <w:sz w:val="26"/>
          <w:szCs w:val="26"/>
        </w:rPr>
      </w:pPr>
      <w:r>
        <w:rPr>
          <w:sz w:val="26"/>
          <w:szCs w:val="26"/>
        </w:rPr>
        <w:t>без НДС</w:t>
      </w:r>
    </w:p>
    <w:p w:rsidR="00C3214C" w:rsidRDefault="00C3214C" w:rsidP="00C3214C">
      <w:pPr>
        <w:jc w:val="center"/>
        <w:rPr>
          <w:b/>
          <w:sz w:val="22"/>
        </w:rPr>
      </w:pPr>
    </w:p>
    <w:p w:rsidR="00C3214C" w:rsidRDefault="00C3214C" w:rsidP="00C3214C">
      <w:pPr>
        <w:jc w:val="center"/>
        <w:rPr>
          <w:sz w:val="28"/>
        </w:rPr>
      </w:pPr>
    </w:p>
    <w:p w:rsidR="00F77E1A" w:rsidRPr="00F77E1A" w:rsidRDefault="00F77E1A" w:rsidP="00F77E1A">
      <w:pPr>
        <w:jc w:val="center"/>
        <w:rPr>
          <w:sz w:val="22"/>
          <w:szCs w:val="22"/>
        </w:rPr>
      </w:pPr>
      <w:r w:rsidRPr="00F77E1A">
        <w:rPr>
          <w:sz w:val="22"/>
          <w:szCs w:val="22"/>
        </w:rPr>
        <w:t xml:space="preserve">Внимание! </w:t>
      </w:r>
    </w:p>
    <w:p w:rsidR="00F77E1A" w:rsidRPr="00F77E1A" w:rsidRDefault="00F77E1A" w:rsidP="00F77E1A">
      <w:pPr>
        <w:jc w:val="center"/>
        <w:rPr>
          <w:sz w:val="22"/>
          <w:szCs w:val="22"/>
        </w:rPr>
      </w:pPr>
    </w:p>
    <w:p w:rsidR="00F77E1A" w:rsidRPr="00F77E1A" w:rsidRDefault="00F77E1A" w:rsidP="00F77E1A">
      <w:pPr>
        <w:jc w:val="center"/>
        <w:rPr>
          <w:sz w:val="22"/>
          <w:szCs w:val="22"/>
        </w:rPr>
      </w:pPr>
      <w:r w:rsidRPr="00F77E1A">
        <w:rPr>
          <w:sz w:val="22"/>
          <w:szCs w:val="22"/>
        </w:rPr>
        <w:t>К опубликованным работам, отра-</w:t>
      </w:r>
    </w:p>
    <w:p w:rsidR="00F77E1A" w:rsidRPr="00F77E1A" w:rsidRDefault="00F77E1A" w:rsidP="00F77E1A">
      <w:pPr>
        <w:jc w:val="center"/>
        <w:rPr>
          <w:sz w:val="22"/>
          <w:szCs w:val="22"/>
        </w:rPr>
      </w:pPr>
      <w:r w:rsidRPr="00F77E1A">
        <w:rPr>
          <w:sz w:val="22"/>
          <w:szCs w:val="22"/>
        </w:rPr>
        <w:t>жающим основные научные результа-</w:t>
      </w:r>
    </w:p>
    <w:p w:rsidR="00F77E1A" w:rsidRPr="00F77E1A" w:rsidRDefault="00F77E1A" w:rsidP="00F77E1A">
      <w:pPr>
        <w:jc w:val="center"/>
        <w:rPr>
          <w:sz w:val="22"/>
          <w:szCs w:val="22"/>
        </w:rPr>
      </w:pPr>
      <w:r w:rsidRPr="00F77E1A">
        <w:rPr>
          <w:sz w:val="22"/>
          <w:szCs w:val="22"/>
        </w:rPr>
        <w:t>ты диссертации, приравниваются рабо-</w:t>
      </w:r>
    </w:p>
    <w:p w:rsidR="00F77E1A" w:rsidRPr="00F77E1A" w:rsidRDefault="00F77E1A" w:rsidP="00F77E1A">
      <w:pPr>
        <w:jc w:val="center"/>
        <w:rPr>
          <w:sz w:val="22"/>
          <w:szCs w:val="22"/>
        </w:rPr>
      </w:pPr>
      <w:r w:rsidRPr="00F77E1A">
        <w:rPr>
          <w:sz w:val="22"/>
          <w:szCs w:val="22"/>
        </w:rPr>
        <w:t>ты, опубликованные в материалах все-</w:t>
      </w:r>
    </w:p>
    <w:p w:rsidR="00F77E1A" w:rsidRPr="00F77E1A" w:rsidRDefault="00F77E1A" w:rsidP="00F77E1A">
      <w:pPr>
        <w:jc w:val="center"/>
        <w:rPr>
          <w:sz w:val="22"/>
          <w:szCs w:val="22"/>
        </w:rPr>
      </w:pPr>
      <w:r w:rsidRPr="00F77E1A">
        <w:rPr>
          <w:sz w:val="22"/>
          <w:szCs w:val="22"/>
        </w:rPr>
        <w:t>российских и международных конфе-</w:t>
      </w:r>
    </w:p>
    <w:p w:rsidR="00F77E1A" w:rsidRPr="00F77E1A" w:rsidRDefault="00F77E1A" w:rsidP="00F77E1A">
      <w:pPr>
        <w:jc w:val="center"/>
        <w:rPr>
          <w:sz w:val="22"/>
          <w:szCs w:val="22"/>
        </w:rPr>
      </w:pPr>
      <w:r w:rsidRPr="00F77E1A">
        <w:rPr>
          <w:sz w:val="22"/>
          <w:szCs w:val="22"/>
        </w:rPr>
        <w:t>ренций и симпозиумов (пункт 10 Поло-</w:t>
      </w:r>
    </w:p>
    <w:p w:rsidR="00F77E1A" w:rsidRPr="00F77E1A" w:rsidRDefault="00F77E1A" w:rsidP="00F77E1A">
      <w:pPr>
        <w:jc w:val="center"/>
        <w:rPr>
          <w:sz w:val="22"/>
          <w:szCs w:val="22"/>
        </w:rPr>
      </w:pPr>
      <w:r w:rsidRPr="00F77E1A">
        <w:rPr>
          <w:sz w:val="22"/>
          <w:szCs w:val="22"/>
        </w:rPr>
        <w:t xml:space="preserve">жения о порядке присуждения ученых </w:t>
      </w:r>
    </w:p>
    <w:p w:rsidR="00F77E1A" w:rsidRPr="00F77E1A" w:rsidRDefault="00F77E1A" w:rsidP="00F77E1A">
      <w:pPr>
        <w:jc w:val="center"/>
        <w:rPr>
          <w:sz w:val="22"/>
          <w:szCs w:val="22"/>
        </w:rPr>
      </w:pPr>
      <w:r w:rsidRPr="00F77E1A">
        <w:rPr>
          <w:sz w:val="22"/>
          <w:szCs w:val="22"/>
        </w:rPr>
        <w:t>степеней, утвержденного Постановле-</w:t>
      </w:r>
    </w:p>
    <w:p w:rsidR="00F77E1A" w:rsidRPr="00F77E1A" w:rsidRDefault="00F77E1A" w:rsidP="00F77E1A">
      <w:pPr>
        <w:jc w:val="center"/>
        <w:rPr>
          <w:sz w:val="22"/>
          <w:szCs w:val="22"/>
        </w:rPr>
      </w:pPr>
      <w:r w:rsidRPr="00F77E1A">
        <w:rPr>
          <w:sz w:val="22"/>
          <w:szCs w:val="22"/>
        </w:rPr>
        <w:t xml:space="preserve">нием Правительства РФ от 30.01.2002 </w:t>
      </w:r>
    </w:p>
    <w:p w:rsidR="00F77E1A" w:rsidRPr="00F77E1A" w:rsidRDefault="00F77E1A" w:rsidP="00F77E1A">
      <w:pPr>
        <w:jc w:val="center"/>
        <w:rPr>
          <w:sz w:val="22"/>
          <w:szCs w:val="22"/>
        </w:rPr>
      </w:pPr>
      <w:r w:rsidRPr="00F77E1A">
        <w:rPr>
          <w:sz w:val="22"/>
          <w:szCs w:val="22"/>
        </w:rPr>
        <w:t>№ 74 (в ред. Постановления Правитель-</w:t>
      </w:r>
    </w:p>
    <w:p w:rsidR="00C3214C" w:rsidRDefault="00F77E1A" w:rsidP="00F77E1A">
      <w:pPr>
        <w:jc w:val="center"/>
        <w:rPr>
          <w:b/>
          <w:i/>
          <w:sz w:val="28"/>
        </w:rPr>
      </w:pPr>
      <w:r w:rsidRPr="00F77E1A">
        <w:rPr>
          <w:sz w:val="22"/>
          <w:szCs w:val="22"/>
        </w:rPr>
        <w:t xml:space="preserve">ства РФ от 20.06.2011 № 475) </w:t>
      </w:r>
      <w:r w:rsidR="00C3214C">
        <w:rPr>
          <w:sz w:val="28"/>
        </w:rPr>
        <w:br w:type="column"/>
      </w:r>
      <w:r w:rsidR="00C3214C">
        <w:rPr>
          <w:b/>
          <w:i/>
          <w:sz w:val="28"/>
        </w:rPr>
        <w:lastRenderedPageBreak/>
        <w:t>Внимание!</w:t>
      </w:r>
    </w:p>
    <w:p w:rsidR="00C3214C" w:rsidRDefault="00C3214C" w:rsidP="00C3214C">
      <w:pPr>
        <w:jc w:val="both"/>
        <w:rPr>
          <w:sz w:val="28"/>
        </w:rPr>
      </w:pPr>
    </w:p>
    <w:p w:rsidR="00C3214C" w:rsidRDefault="00C3214C" w:rsidP="00C3214C">
      <w:pPr>
        <w:numPr>
          <w:ilvl w:val="0"/>
          <w:numId w:val="4"/>
        </w:numPr>
        <w:tabs>
          <w:tab w:val="clear" w:pos="720"/>
          <w:tab w:val="num" w:pos="0"/>
          <w:tab w:val="left" w:pos="1080"/>
        </w:tabs>
        <w:ind w:left="360" w:firstLine="360"/>
        <w:jc w:val="both"/>
      </w:pPr>
      <w:r>
        <w:t>За участие в конференции НДС не взимается (писать в платежном поручении).</w:t>
      </w:r>
    </w:p>
    <w:p w:rsidR="00C3214C" w:rsidRDefault="00C3214C" w:rsidP="00C3214C">
      <w:pPr>
        <w:numPr>
          <w:ilvl w:val="0"/>
          <w:numId w:val="4"/>
        </w:numPr>
        <w:tabs>
          <w:tab w:val="clear" w:pos="720"/>
          <w:tab w:val="num" w:pos="0"/>
          <w:tab w:val="left" w:pos="1080"/>
        </w:tabs>
        <w:ind w:left="360" w:firstLine="360"/>
        <w:jc w:val="both"/>
        <w:rPr>
          <w:spacing w:val="-4"/>
        </w:rPr>
      </w:pPr>
      <w:r>
        <w:rPr>
          <w:spacing w:val="-4"/>
        </w:rPr>
        <w:t xml:space="preserve">Статьи, заявки и перечисленные средства должны поступить в оргкомитет не позднее </w:t>
      </w:r>
      <w:r w:rsidR="0041725C" w:rsidRPr="0041725C">
        <w:rPr>
          <w:b/>
          <w:i/>
          <w:spacing w:val="-4"/>
        </w:rPr>
        <w:t>19</w:t>
      </w:r>
      <w:r>
        <w:rPr>
          <w:b/>
          <w:i/>
          <w:spacing w:val="-4"/>
        </w:rPr>
        <w:t xml:space="preserve"> марта 201</w:t>
      </w:r>
      <w:r w:rsidR="0041725C" w:rsidRPr="0041725C">
        <w:rPr>
          <w:b/>
          <w:i/>
          <w:spacing w:val="-4"/>
        </w:rPr>
        <w:t>4</w:t>
      </w:r>
      <w:r>
        <w:rPr>
          <w:b/>
          <w:i/>
          <w:spacing w:val="-4"/>
        </w:rPr>
        <w:t xml:space="preserve"> г. </w:t>
      </w:r>
    </w:p>
    <w:p w:rsidR="00C3214C" w:rsidRDefault="00C3214C" w:rsidP="00C3214C">
      <w:pPr>
        <w:numPr>
          <w:ilvl w:val="0"/>
          <w:numId w:val="4"/>
        </w:numPr>
        <w:tabs>
          <w:tab w:val="clear" w:pos="720"/>
          <w:tab w:val="num" w:pos="0"/>
          <w:tab w:val="left" w:pos="1080"/>
        </w:tabs>
        <w:ind w:left="360" w:firstLine="360"/>
        <w:jc w:val="both"/>
      </w:pPr>
      <w:r>
        <w:t>Без предварительной оплаты материалы не публикуются!</w:t>
      </w:r>
    </w:p>
    <w:p w:rsidR="00C3214C" w:rsidRDefault="00C3214C" w:rsidP="00C3214C">
      <w:pPr>
        <w:numPr>
          <w:ilvl w:val="0"/>
          <w:numId w:val="4"/>
        </w:numPr>
        <w:tabs>
          <w:tab w:val="clear" w:pos="720"/>
          <w:tab w:val="num" w:pos="0"/>
          <w:tab w:val="left" w:pos="1080"/>
        </w:tabs>
        <w:ind w:left="360" w:firstLine="360"/>
        <w:jc w:val="both"/>
      </w:pPr>
      <w:r>
        <w:t>Просим ознакомить с данным информационным письмом всех заинтересованных специалистов.</w:t>
      </w:r>
    </w:p>
    <w:p w:rsidR="00C3214C" w:rsidRDefault="00C3214C" w:rsidP="00C3214C">
      <w:pPr>
        <w:numPr>
          <w:ilvl w:val="0"/>
          <w:numId w:val="4"/>
        </w:numPr>
        <w:tabs>
          <w:tab w:val="clear" w:pos="720"/>
          <w:tab w:val="num" w:pos="0"/>
          <w:tab w:val="left" w:pos="1080"/>
        </w:tabs>
        <w:ind w:left="360" w:firstLine="360"/>
        <w:jc w:val="both"/>
      </w:pPr>
      <w:r>
        <w:t>Ответственный за публикацию сборника материалов конференции:</w:t>
      </w:r>
    </w:p>
    <w:p w:rsidR="00C3214C" w:rsidRDefault="00C3214C" w:rsidP="00C3214C">
      <w:pPr>
        <w:tabs>
          <w:tab w:val="left" w:pos="1080"/>
        </w:tabs>
        <w:ind w:left="360"/>
        <w:jc w:val="center"/>
        <w:rPr>
          <w:b/>
          <w:i/>
        </w:rPr>
      </w:pPr>
      <w:r>
        <w:rPr>
          <w:b/>
          <w:i/>
        </w:rPr>
        <w:t>Пропой Юлия Михайловна</w:t>
      </w:r>
    </w:p>
    <w:p w:rsidR="00C3214C" w:rsidRDefault="00C3214C" w:rsidP="00C3214C">
      <w:pPr>
        <w:jc w:val="center"/>
        <w:rPr>
          <w:sz w:val="22"/>
        </w:rPr>
      </w:pPr>
    </w:p>
    <w:p w:rsidR="00C3214C" w:rsidRDefault="00C3214C" w:rsidP="00C3214C">
      <w:pPr>
        <w:jc w:val="center"/>
        <w:rPr>
          <w:sz w:val="22"/>
        </w:rPr>
      </w:pPr>
    </w:p>
    <w:p w:rsidR="00C3214C" w:rsidRDefault="00C3214C" w:rsidP="00C3214C">
      <w:pPr>
        <w:jc w:val="center"/>
        <w:rPr>
          <w:sz w:val="22"/>
          <w:u w:val="single"/>
        </w:rPr>
      </w:pPr>
      <w:r>
        <w:rPr>
          <w:sz w:val="22"/>
          <w:u w:val="single"/>
        </w:rPr>
        <w:t>Адрес оргкомитета:</w:t>
      </w:r>
    </w:p>
    <w:p w:rsidR="00C3214C" w:rsidRDefault="00C3214C" w:rsidP="00C3214C">
      <w:pPr>
        <w:jc w:val="center"/>
        <w:rPr>
          <w:sz w:val="22"/>
        </w:rPr>
      </w:pPr>
      <w:r>
        <w:rPr>
          <w:sz w:val="22"/>
        </w:rPr>
        <w:t xml:space="preserve">410012, г. Саратов, Театральная пл., 1 </w:t>
      </w:r>
    </w:p>
    <w:p w:rsidR="00C3214C" w:rsidRDefault="00C3214C" w:rsidP="00C3214C">
      <w:pPr>
        <w:jc w:val="center"/>
        <w:rPr>
          <w:sz w:val="22"/>
        </w:rPr>
      </w:pPr>
      <w:r>
        <w:rPr>
          <w:sz w:val="22"/>
        </w:rPr>
        <w:t>«Саратовский ГАУ имени Н.И. Вавилова»,</w:t>
      </w:r>
    </w:p>
    <w:p w:rsidR="00C3214C" w:rsidRDefault="00C3214C" w:rsidP="00C3214C">
      <w:pPr>
        <w:jc w:val="center"/>
        <w:rPr>
          <w:sz w:val="22"/>
        </w:rPr>
      </w:pPr>
      <w:r>
        <w:rPr>
          <w:sz w:val="22"/>
        </w:rPr>
        <w:t xml:space="preserve"> ком. 411. </w:t>
      </w:r>
    </w:p>
    <w:p w:rsidR="00C3214C" w:rsidRDefault="00C3214C" w:rsidP="00C3214C">
      <w:pPr>
        <w:jc w:val="center"/>
      </w:pPr>
    </w:p>
    <w:p w:rsidR="00C3214C" w:rsidRDefault="00C3214C" w:rsidP="00C3214C">
      <w:pPr>
        <w:jc w:val="center"/>
      </w:pPr>
    </w:p>
    <w:p w:rsidR="00C3214C" w:rsidRDefault="00C3214C" w:rsidP="00C3214C">
      <w:pPr>
        <w:jc w:val="center"/>
      </w:pPr>
      <w:r>
        <w:t xml:space="preserve">Телефон для справок: (8452) 26-23-07 </w:t>
      </w:r>
    </w:p>
    <w:p w:rsidR="00C3214C" w:rsidRDefault="00C3214C" w:rsidP="00C3214C">
      <w:pPr>
        <w:jc w:val="center"/>
        <w:rPr>
          <w:lang w:val="de-DE"/>
        </w:rPr>
      </w:pPr>
      <w:r>
        <w:rPr>
          <w:lang w:val="de-DE"/>
        </w:rPr>
        <w:t xml:space="preserve">E-mail: </w:t>
      </w:r>
      <w:hyperlink r:id="rId7" w:history="1">
        <w:r>
          <w:rPr>
            <w:rStyle w:val="a3"/>
            <w:lang w:val="en-US"/>
          </w:rPr>
          <w:t>conferenc</w:t>
        </w:r>
        <w:r>
          <w:rPr>
            <w:rStyle w:val="a3"/>
            <w:lang w:val="de-DE"/>
          </w:rPr>
          <w:t>@sgau.ru</w:t>
        </w:r>
      </w:hyperlink>
    </w:p>
    <w:p w:rsidR="00C3214C" w:rsidRDefault="00C3214C" w:rsidP="00C3214C">
      <w:pPr>
        <w:jc w:val="center"/>
        <w:rPr>
          <w:lang w:val="de-DE"/>
        </w:rPr>
      </w:pPr>
      <w:r>
        <w:t>Наш сайт</w:t>
      </w:r>
      <w:r>
        <w:rPr>
          <w:lang w:val="de-DE"/>
        </w:rPr>
        <w:t xml:space="preserve">: </w:t>
      </w:r>
      <w:hyperlink r:id="rId8" w:history="1">
        <w:r>
          <w:rPr>
            <w:rStyle w:val="a3"/>
            <w:lang w:val="de-DE"/>
          </w:rPr>
          <w:t>www.sgau.ru</w:t>
        </w:r>
      </w:hyperlink>
    </w:p>
    <w:p w:rsidR="00C3214C" w:rsidRDefault="00C3214C" w:rsidP="00C3214C">
      <w:pPr>
        <w:jc w:val="center"/>
      </w:pPr>
    </w:p>
    <w:p w:rsidR="00C3214C" w:rsidRDefault="00C3214C" w:rsidP="00C3214C">
      <w:pPr>
        <w:jc w:val="center"/>
        <w:rPr>
          <w:lang w:val="de-DE"/>
        </w:rPr>
      </w:pPr>
    </w:p>
    <w:p w:rsidR="00C3214C" w:rsidRDefault="00C3214C" w:rsidP="00C3214C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Заранее благодарим</w:t>
      </w:r>
    </w:p>
    <w:p w:rsidR="007C7010" w:rsidRDefault="00C3214C" w:rsidP="00C3214C">
      <w:pPr>
        <w:jc w:val="center"/>
      </w:pPr>
      <w:r>
        <w:rPr>
          <w:b/>
          <w:i/>
          <w:sz w:val="32"/>
        </w:rPr>
        <w:t>за проявленный интерес!</w:t>
      </w:r>
    </w:p>
    <w:sectPr w:rsidR="007C7010" w:rsidSect="00C3214C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1334D"/>
    <w:multiLevelType w:val="hybridMultilevel"/>
    <w:tmpl w:val="8FC633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6959BC"/>
    <w:multiLevelType w:val="hybridMultilevel"/>
    <w:tmpl w:val="7B3878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DA5C06"/>
    <w:multiLevelType w:val="hybridMultilevel"/>
    <w:tmpl w:val="3094F5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0D2170"/>
    <w:multiLevelType w:val="hybridMultilevel"/>
    <w:tmpl w:val="E9DC4C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3214C"/>
    <w:rsid w:val="00074FA3"/>
    <w:rsid w:val="00177758"/>
    <w:rsid w:val="00186DF2"/>
    <w:rsid w:val="00281392"/>
    <w:rsid w:val="00313E64"/>
    <w:rsid w:val="0041725C"/>
    <w:rsid w:val="00535752"/>
    <w:rsid w:val="006D7CDA"/>
    <w:rsid w:val="006E2B03"/>
    <w:rsid w:val="006F2635"/>
    <w:rsid w:val="00723099"/>
    <w:rsid w:val="00732DBC"/>
    <w:rsid w:val="007C7010"/>
    <w:rsid w:val="007F45F8"/>
    <w:rsid w:val="008654FD"/>
    <w:rsid w:val="00907CE9"/>
    <w:rsid w:val="00921A35"/>
    <w:rsid w:val="009D39DD"/>
    <w:rsid w:val="00A337AD"/>
    <w:rsid w:val="00A673AB"/>
    <w:rsid w:val="00B3040F"/>
    <w:rsid w:val="00C3214C"/>
    <w:rsid w:val="00CB4B7C"/>
    <w:rsid w:val="00D16482"/>
    <w:rsid w:val="00E131B6"/>
    <w:rsid w:val="00EA545D"/>
    <w:rsid w:val="00F77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214C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99"/>
    <w:qFormat/>
    <w:rsid w:val="00C3214C"/>
    <w:rPr>
      <w:rFonts w:ascii="Times New Roman" w:hAnsi="Times New Roman" w:cs="Times New Roman" w:hint="default"/>
      <w:b/>
      <w:bCs w:val="0"/>
    </w:rPr>
  </w:style>
  <w:style w:type="paragraph" w:styleId="a5">
    <w:name w:val="Body Text"/>
    <w:basedOn w:val="a"/>
    <w:link w:val="a6"/>
    <w:semiHidden/>
    <w:unhideWhenUsed/>
    <w:rsid w:val="00C3214C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C32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C3214C"/>
    <w:pPr>
      <w:ind w:left="360" w:firstLine="340"/>
      <w:jc w:val="both"/>
    </w:pPr>
    <w:rPr>
      <w:sz w:val="1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3214C"/>
    <w:rPr>
      <w:rFonts w:ascii="Times New Roman" w:eastAsia="Times New Roman" w:hAnsi="Times New Roman" w:cs="Times New Roman"/>
      <w:sz w:val="1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ga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ferenc@sga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ferenc@sgau.ru" TargetMode="External"/><Relationship Id="rId5" Type="http://schemas.openxmlformats.org/officeDocument/2006/relationships/hyperlink" Target="mailto:conferenc@sgau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"Сарвтовский ГАУ"</Company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19</cp:revision>
  <cp:lastPrinted>2013-10-07T16:38:00Z</cp:lastPrinted>
  <dcterms:created xsi:type="dcterms:W3CDTF">2013-10-07T16:36:00Z</dcterms:created>
  <dcterms:modified xsi:type="dcterms:W3CDTF">2014-03-06T09:21:00Z</dcterms:modified>
</cp:coreProperties>
</file>